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52-2022 i Östhamma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