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dokument behandlar höga naturvärden i avverkningsanmälan A 1227-2022 i Östhammars kommun. Denna avverkningsanmälan inkom 2022-01-11 13:50:02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