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21 meter från avverkningsanmälan A 18158-2026 i Östhammars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