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92-2024 i Östhamma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