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6-2019 i Östhamma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