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dokument behandlar höga naturvärden i avverkningsanmälan A 17694-2026 i Östhammars kommun. Denna avverkningsanmälan inkom 2026-04-09 15:39:52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6694836, E 682278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