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klagomål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6685687, E 667088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