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9646-2024 i Östhammars kommun</w:t>
      </w:r>
    </w:p>
    <w:p>
      <w:r>
        <w:t>Detta dokument behandlar höga naturvärden i avverkningsanmälan A 9646-2024 i Östhammars kommun. Denna avverkningsanmälan inkom 2024-03-11 08:53:36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violgubbe (VU) och gultoppig 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9646-2024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6689772, E 682404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