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dokument behandlar höga naturvärden i avverkningsanmälan A 12262-2023 i Östhammars kommun som inkom 2023-03-13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6691089, E 681256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