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dokument behandlar höga naturvärden i avverkningsanmälan A 13279-2022 i Östhammars kommun som inkom 2022-03-24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tvåblad (S, §8) och gullviva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6681994, E 696117 i SWEREF 99 TM.</w:t>
      </w:r>
    </w:p>
    <w:p>
      <w:pPr>
        <w:pStyle w:val="Heading2"/>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