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dokument behandlar höga naturvärden i avverkningsanmälan A 24033-2023 i Östhammars kommun som inkom 2023-06-01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6694936, E 677178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