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dokument behandlar höga naturvärden i avverkningsanmälan A 40570-2025 i Östhammars kommun som inkom 2025-08-27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skogskorn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6679513, E 691057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