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dokument behandlar höga naturvärden i avverkningsanmälan A 8014-2026 i Östhammars kommun som inkom 2026-02-10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6691836, E 678988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