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som inkom 2023-05-30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6697564, E 674822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gråtrut (VU, §4), grönfink (VU, §4), gulsparv (NT, §4), järnsparv (NT, §4), talltita (NT, §4), grönsiska (§4), svartvit flugsnappare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grönfink (VU, §4), gulsparv (NT, §4), järnsparv (NT, §4), talltita (NT, §4), grönsiska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