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Detta dokument behandlar höga naturvärden i avverkningsanmälan A 51708-2025 i Östhammars kommun som inkom 2025-10-21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6695174, E 678453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