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Detta dokument behandlar höga naturvärden i avverkningsanmälan A 9569-2026 i Östhammars kommun som inkom 2026-02-18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6682802, E 691946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(EN), koppartaggsvamp (EN), skarp dropptaggsvamp (NT), äggspindling (NT), anisspindling (S), olivspindling (S) och trådticka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