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3733-2025 i Östhammars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