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dokument behandlar höga naturvärden i avverkningsanmälan A 13358-2024 i Östhammars kommun som inkom 2024-04-05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6680721, E 658322 i SWEREF 99 TM.</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