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dokument behandlar höga naturvärden i avverkningsanmälan A 17694-2026 i Östhammars kommun som inkom 2026-04-09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ask (EN), ängsstarr (NT) och guckusko (S, T, §7).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6694836, E 682278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