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dokument behandlar höga naturvärden i avverkningsanmälan A 58878-2022 i Östhammars kommun som inkom 2022-12-08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6689138, E 688168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