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som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fransig jordstjärna (S), guldkremla (S), kamjordstjärna (S), platt fjädermossa (S, T) och svavelriska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6677698, E 678163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