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Detta dokument behandlar höga naturvärden i avverkningsanmälan A 13279-2022 i Östhammars kommun som inkom 2022-03-24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6681994, E 696117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tvåblad (S, §8) och gullviva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