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Detta dokument behandlar höga naturvärden i avverkningsanmälan A 38442-2022 i Östhammars kommun som inkom 2022-09-09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6675128, E 687305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