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kortskaftad ärgspik (NT), oljetagging (NT), spillkråka (NT, §4), talltita (NT, §4), ullticka (NT), vedtrappmossa (NT), blodticka (S), brandticka (S), bronshjon (S), fjällig taggsvamp s.str.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