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25398-2026 i Östhammars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