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2780-2020 i Östhammars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