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dokument behandlar höga naturvärden i avverkningsanmälan A 55051-2021 i Östhammars kommun. Denna avverkningsanmälan inkom 2021-10-05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