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22-2026 i Östhamma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