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Detta dokument behandlar höga naturvärden i avverkningsanmälan A 66246-2021 i Vingåkers kommun som inkom 2021-11-18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6550364, E 557143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4 naturvårdsarter hittats: dropptaggsvamp (NT, T), tallticka (NT, T), vedskivlav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