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klagomål behandlar höga naturvärden i avverkningsanmälan A 59407-2025 i Gnesta kommun som inkom 2025-11-28 och omfattar 2,3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6542832, E 624132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