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6539-2024 i Gnesta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