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dokument behandlar höga naturvärden i avverkningsanmälan A 39433-2024 i Gnesta kommun som inkom 2024-09-16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6562008, E 610646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