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Detta dokument behandlar höga naturvärden i avverkningsanmälan A 32252-2022 i Gnesta kommun som inkom 2022-08-08 och omfattar 17,0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6538930, E 628805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2 naturvårdsarter hittats: vedtrappmossa (NT, T) och svavelriska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