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Detta dokument behandlar höga naturvärden i avverkningsanmälan A 6395-2023 i Gnesta kommun som inkom 2023-02-08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6556300, E 612865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