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Detta dokument behandlar höga naturvärden i avverkningsanmälan A 8018-2023 i Gnesta kommun som inkom 2023-02-16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6545020, E 626034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