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Detta dokument behandlar höga naturvärden i avverkningsanmälan A 9502-2026 i Gnesta kommun som inkom 2026-02-18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6561090, E 609385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