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9303-2023 i Gnesta kommun</w:t>
      </w:r>
    </w:p>
    <w:p>
      <w:r>
        <w:t>Detta klagomål behandlar höga naturvärden i avverkningsanmälan A 9303-2023 i Gnesta kommun som inkom 2023-02-23 och omfattar 0,7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9303-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6542633, E 625390 i SWEREF 99 TM.</w:t>
      </w:r>
    </w:p>
    <w:p>
      <w:r>
        <w:t>I avverkningsanmälan finns fynd av 1 naturvårdsarter, varav 1 är signalart (S):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