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klagomål behandlar höga naturvärden i avverkningsanmälan A 7661-2023 i Gnesta kommun som inkom 2023-02-15 och omfattar 2,0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6543569, E 625576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