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33826-2024 i Gnesta kommun</w:t>
      </w:r>
    </w:p>
    <w:p>
      <w:r>
        <w:t>Detta dokument behandlar höga naturvärden i avverkningsanmälan A 33826-2024 i Gnesta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3826-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6561549, E 613154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