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91-2022 i Gn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