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29758-2022 i Gnesta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