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klagomål behandlar höga naturvärden i avverkningsanmälan A 6395-2023 i Gnesta kommun som inkom 2023-02-08 och omfattar 5,1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6556300, E 612865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