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avverkningsanmälan A 20124-2022 i Gnesta kommun. Denna avverkningsanmälan inkom 2022-05-17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