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954-2024 i Gnest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