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03-2024 i Gnest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