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17653-2023 i Gnesta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