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34029-2022 i Gnesta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