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dokument behandlar höga naturvärden i avverkningsanmälan A 44782-2022 i Gnesta kommun. Denna avverkningsanmälan inkom 2022-10-05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