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62018-2022 i Gn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