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klagomål behandlar höga naturvärden i avverkningsanmälan A 33825-2022 i Gnesta kommun som inkom 2022-08-17 och omfattar 5,7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6539558, E 623973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